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D7" w:rsidRPr="000B2730" w:rsidRDefault="002A2CD7" w:rsidP="002A2CD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2730">
        <w:rPr>
          <w:rFonts w:ascii="Times New Roman" w:hAnsi="Times New Roman" w:cs="Times New Roman"/>
          <w:b/>
          <w:sz w:val="72"/>
          <w:szCs w:val="72"/>
        </w:rPr>
        <w:t>Индивидуальный образовательный план</w:t>
      </w:r>
    </w:p>
    <w:p w:rsidR="003D385F" w:rsidRPr="002A2CD7" w:rsidRDefault="00C8242E">
      <w:pPr>
        <w:rPr>
          <w:rFonts w:ascii="Times New Roman" w:hAnsi="Times New Roman" w:cs="Times New Roman"/>
          <w:b/>
          <w:sz w:val="28"/>
          <w:szCs w:val="28"/>
        </w:rPr>
      </w:pPr>
      <w:r w:rsidRPr="002A2C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2CD7">
        <w:rPr>
          <w:rFonts w:ascii="Times New Roman" w:hAnsi="Times New Roman" w:cs="Times New Roman"/>
          <w:b/>
          <w:sz w:val="28"/>
          <w:szCs w:val="28"/>
        </w:rPr>
        <w:t>.Общие сведения</w:t>
      </w:r>
    </w:p>
    <w:p w:rsidR="000B2730" w:rsidRDefault="000B2730">
      <w:pPr>
        <w:rPr>
          <w:rFonts w:ascii="Times New Roman" w:hAnsi="Times New Roman" w:cs="Times New Roman"/>
          <w:b/>
          <w:sz w:val="28"/>
          <w:szCs w:val="28"/>
        </w:rPr>
      </w:pPr>
    </w:p>
    <w:p w:rsidR="000B2730" w:rsidRDefault="00C8242E">
      <w:pPr>
        <w:rPr>
          <w:rFonts w:ascii="Times New Roman" w:hAnsi="Times New Roman" w:cs="Times New Roman"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>Ф. И.О. ребенка</w:t>
      </w:r>
      <w:r w:rsidRPr="002A2CD7">
        <w:rPr>
          <w:rFonts w:ascii="Times New Roman" w:hAnsi="Times New Roman" w:cs="Times New Roman"/>
          <w:sz w:val="28"/>
          <w:szCs w:val="28"/>
        </w:rPr>
        <w:t xml:space="preserve">: </w:t>
      </w:r>
      <w:r w:rsidR="002A2CD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2A2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B2730" w:rsidRDefault="000B2730">
      <w:pPr>
        <w:rPr>
          <w:rFonts w:ascii="Times New Roman" w:hAnsi="Times New Roman" w:cs="Times New Roman"/>
          <w:sz w:val="28"/>
          <w:szCs w:val="28"/>
        </w:rPr>
      </w:pPr>
    </w:p>
    <w:p w:rsidR="00C8242E" w:rsidRPr="000B2730" w:rsidRDefault="00C8242E">
      <w:pPr>
        <w:rPr>
          <w:rFonts w:ascii="Times New Roman" w:hAnsi="Times New Roman" w:cs="Times New Roman"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>Возраст</w:t>
      </w:r>
      <w:proofErr w:type="gramStart"/>
      <w:r w:rsidR="000B2730" w:rsidRPr="000B273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B2730" w:rsidRPr="000B2730">
        <w:rPr>
          <w:rFonts w:ascii="Times New Roman" w:hAnsi="Times New Roman" w:cs="Times New Roman"/>
          <w:b/>
          <w:sz w:val="28"/>
          <w:szCs w:val="28"/>
        </w:rPr>
        <w:t xml:space="preserve"> дата рождения</w:t>
      </w:r>
      <w:r w:rsidRPr="000B2730">
        <w:rPr>
          <w:rFonts w:ascii="Times New Roman" w:hAnsi="Times New Roman" w:cs="Times New Roman"/>
          <w:b/>
          <w:sz w:val="28"/>
          <w:szCs w:val="28"/>
        </w:rPr>
        <w:t>:</w:t>
      </w:r>
      <w:r w:rsidR="002A2CD7" w:rsidRPr="000B273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</w:p>
    <w:p w:rsidR="000B2730" w:rsidRPr="000B2730" w:rsidRDefault="000B2730">
      <w:pPr>
        <w:rPr>
          <w:rFonts w:ascii="Times New Roman" w:hAnsi="Times New Roman" w:cs="Times New Roman"/>
          <w:b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>Адрес, телефон_______________________________________________________________________________________</w:t>
      </w:r>
    </w:p>
    <w:p w:rsidR="00C8242E" w:rsidRPr="000B2730" w:rsidRDefault="00C8242E">
      <w:pPr>
        <w:rPr>
          <w:rFonts w:ascii="Times New Roman" w:hAnsi="Times New Roman" w:cs="Times New Roman"/>
          <w:b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>Ф.И.О. родителей:</w:t>
      </w:r>
      <w:r w:rsidR="002A2CD7" w:rsidRPr="000B2730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C8242E" w:rsidRPr="000B2730" w:rsidRDefault="00C8242E">
      <w:pPr>
        <w:rPr>
          <w:rFonts w:ascii="Times New Roman" w:hAnsi="Times New Roman" w:cs="Times New Roman"/>
          <w:b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>Ф.И.О. родителей:</w:t>
      </w:r>
      <w:r w:rsidR="002A2CD7" w:rsidRPr="000B2730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C8242E" w:rsidRPr="000B2730" w:rsidRDefault="00C8242E" w:rsidP="00C8242E">
      <w:pPr>
        <w:rPr>
          <w:rFonts w:ascii="Times New Roman" w:hAnsi="Times New Roman" w:cs="Times New Roman"/>
          <w:b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 xml:space="preserve">Ф.И.О. специалистов сопровождения: </w:t>
      </w:r>
    </w:p>
    <w:p w:rsidR="002A2CD7" w:rsidRPr="000B2730" w:rsidRDefault="00C8242E" w:rsidP="00C8242E">
      <w:pPr>
        <w:rPr>
          <w:rFonts w:ascii="Times New Roman" w:hAnsi="Times New Roman" w:cs="Times New Roman"/>
          <w:b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 xml:space="preserve">Учитель-логопед  </w:t>
      </w:r>
      <w:r w:rsidR="002A2CD7" w:rsidRPr="000B2730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0B273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8242E" w:rsidRPr="000B2730" w:rsidRDefault="00C8242E" w:rsidP="00C8242E">
      <w:pPr>
        <w:rPr>
          <w:rFonts w:ascii="Times New Roman" w:hAnsi="Times New Roman" w:cs="Times New Roman"/>
          <w:b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 xml:space="preserve">Социальный педагог </w:t>
      </w:r>
      <w:r w:rsidR="002A2CD7" w:rsidRPr="000B2730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2A2CD7" w:rsidRPr="000B2730" w:rsidRDefault="00C8242E" w:rsidP="00C8242E">
      <w:pPr>
        <w:rPr>
          <w:rFonts w:ascii="Times New Roman" w:hAnsi="Times New Roman" w:cs="Times New Roman"/>
          <w:b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 xml:space="preserve">Учитель-дефектолог </w:t>
      </w:r>
      <w:r w:rsidR="002A2CD7" w:rsidRPr="000B2730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Pr="000B273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A2CD7" w:rsidRPr="000B2730" w:rsidRDefault="00C8242E" w:rsidP="00C8242E">
      <w:pPr>
        <w:rPr>
          <w:rFonts w:ascii="Times New Roman" w:hAnsi="Times New Roman" w:cs="Times New Roman"/>
          <w:b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  <w:r w:rsidR="002A2CD7" w:rsidRPr="000B2730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Pr="000B273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8242E" w:rsidRPr="002A2CD7" w:rsidRDefault="00C8242E" w:rsidP="00C8242E">
      <w:pPr>
        <w:rPr>
          <w:rFonts w:ascii="Times New Roman" w:hAnsi="Times New Roman" w:cs="Times New Roman"/>
          <w:sz w:val="28"/>
          <w:szCs w:val="28"/>
        </w:rPr>
      </w:pPr>
      <w:r w:rsidRPr="000B2730">
        <w:rPr>
          <w:rFonts w:ascii="Times New Roman" w:hAnsi="Times New Roman" w:cs="Times New Roman"/>
          <w:b/>
          <w:sz w:val="28"/>
          <w:szCs w:val="28"/>
        </w:rPr>
        <w:t xml:space="preserve">Инструктор ЛФК </w:t>
      </w:r>
      <w:r w:rsidR="002A2CD7" w:rsidRPr="000B2730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2A2CD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8242E" w:rsidRDefault="00C8242E" w:rsidP="00C8242E">
      <w:pPr>
        <w:rPr>
          <w:rFonts w:ascii="Times New Roman" w:hAnsi="Times New Roman" w:cs="Times New Roman"/>
          <w:sz w:val="28"/>
          <w:szCs w:val="28"/>
        </w:rPr>
      </w:pPr>
    </w:p>
    <w:p w:rsidR="002A2CD7" w:rsidRDefault="002A2CD7" w:rsidP="00C8242E">
      <w:pPr>
        <w:rPr>
          <w:rFonts w:ascii="Times New Roman" w:hAnsi="Times New Roman" w:cs="Times New Roman"/>
          <w:sz w:val="28"/>
          <w:szCs w:val="28"/>
        </w:rPr>
      </w:pPr>
    </w:p>
    <w:p w:rsidR="002A2CD7" w:rsidRDefault="002A2CD7" w:rsidP="00C8242E">
      <w:pPr>
        <w:rPr>
          <w:rFonts w:ascii="Times New Roman" w:hAnsi="Times New Roman" w:cs="Times New Roman"/>
          <w:sz w:val="28"/>
          <w:szCs w:val="28"/>
        </w:rPr>
      </w:pPr>
    </w:p>
    <w:p w:rsidR="00777EF9" w:rsidRDefault="00777EF9" w:rsidP="00C824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357" w:type="dxa"/>
        <w:tblInd w:w="546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2A2CD7" w:rsidRPr="002A2CD7" w:rsidTr="004B2B54">
        <w:tc>
          <w:tcPr>
            <w:tcW w:w="4785" w:type="dxa"/>
          </w:tcPr>
          <w:p w:rsidR="000B2730" w:rsidRDefault="000B2730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730" w:rsidRDefault="000B2730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P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Заключение и рекомендации ОПМПК</w:t>
            </w:r>
          </w:p>
        </w:tc>
        <w:tc>
          <w:tcPr>
            <w:tcW w:w="4786" w:type="dxa"/>
          </w:tcPr>
          <w:p w:rsidR="002A2CD7" w:rsidRPr="002A2CD7" w:rsidRDefault="002A2CD7" w:rsidP="00C8242E">
            <w:pPr>
              <w:rPr>
                <w:rFonts w:ascii="Times New Roman" w:hAnsi="Times New Roman" w:cs="Times New Roman"/>
              </w:rPr>
            </w:pPr>
            <w:r w:rsidRPr="002A2CD7">
              <w:rPr>
                <w:rFonts w:ascii="Times New Roman" w:hAnsi="Times New Roman" w:cs="Times New Roman"/>
              </w:rPr>
              <w:t>Описание состояния ребенка в психолого-педагогической терминологии. Перечисление специальных условий, необходимых ребенку для освоения образовательной программы и социальной адаптации</w:t>
            </w:r>
          </w:p>
        </w:tc>
        <w:tc>
          <w:tcPr>
            <w:tcW w:w="4786" w:type="dxa"/>
          </w:tcPr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P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D7" w:rsidRPr="002A2CD7" w:rsidTr="004B2B54">
        <w:tc>
          <w:tcPr>
            <w:tcW w:w="4785" w:type="dxa"/>
          </w:tcPr>
          <w:p w:rsidR="002A2CD7" w:rsidRP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Основная цель на текущий период</w:t>
            </w:r>
          </w:p>
        </w:tc>
        <w:tc>
          <w:tcPr>
            <w:tcW w:w="4786" w:type="dxa"/>
          </w:tcPr>
          <w:p w:rsidR="002A2CD7" w:rsidRPr="002A2CD7" w:rsidRDefault="002A2CD7" w:rsidP="00C8242E">
            <w:pPr>
              <w:rPr>
                <w:rFonts w:ascii="Times New Roman" w:hAnsi="Times New Roman" w:cs="Times New Roman"/>
              </w:rPr>
            </w:pPr>
            <w:r w:rsidRPr="002A2CD7">
              <w:rPr>
                <w:rFonts w:ascii="Times New Roman" w:hAnsi="Times New Roman" w:cs="Times New Roman"/>
              </w:rPr>
              <w:t>Определяет стратегию деятельности школьной команды и родителей в направлении развития и социализации ребенка (учебный год)</w:t>
            </w:r>
          </w:p>
        </w:tc>
        <w:tc>
          <w:tcPr>
            <w:tcW w:w="4786" w:type="dxa"/>
          </w:tcPr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P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D7" w:rsidRPr="002A2CD7" w:rsidTr="004B2B54">
        <w:tc>
          <w:tcPr>
            <w:tcW w:w="4785" w:type="dxa"/>
          </w:tcPr>
          <w:p w:rsidR="002A2CD7" w:rsidRP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Общие задачи на период реализации ИОП (полугодие, четверть, триместр)</w:t>
            </w:r>
          </w:p>
        </w:tc>
        <w:tc>
          <w:tcPr>
            <w:tcW w:w="4786" w:type="dxa"/>
          </w:tcPr>
          <w:p w:rsidR="002A2CD7" w:rsidRPr="002A2CD7" w:rsidRDefault="002A2CD7" w:rsidP="00C8242E">
            <w:pPr>
              <w:rPr>
                <w:rFonts w:ascii="Times New Roman" w:hAnsi="Times New Roman" w:cs="Times New Roman"/>
              </w:rPr>
            </w:pPr>
            <w:r w:rsidRPr="002A2CD7">
              <w:rPr>
                <w:rFonts w:ascii="Times New Roman" w:hAnsi="Times New Roman" w:cs="Times New Roman"/>
              </w:rPr>
              <w:t>Определяют приоритетные направления деятельности в рамках достижения цели ИОП с учетом запроса родителей</w:t>
            </w:r>
          </w:p>
        </w:tc>
        <w:tc>
          <w:tcPr>
            <w:tcW w:w="4786" w:type="dxa"/>
          </w:tcPr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7" w:rsidRP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D7" w:rsidRPr="002A2CD7" w:rsidTr="004B2B54">
        <w:tc>
          <w:tcPr>
            <w:tcW w:w="4785" w:type="dxa"/>
          </w:tcPr>
          <w:p w:rsidR="002A2CD7" w:rsidRP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Режим пребывания ребенка в ОУ</w:t>
            </w:r>
          </w:p>
        </w:tc>
        <w:tc>
          <w:tcPr>
            <w:tcW w:w="4786" w:type="dxa"/>
          </w:tcPr>
          <w:p w:rsidR="002A2CD7" w:rsidRPr="002A2CD7" w:rsidRDefault="002A2CD7" w:rsidP="00C8242E">
            <w:pPr>
              <w:rPr>
                <w:rFonts w:ascii="Times New Roman" w:hAnsi="Times New Roman" w:cs="Times New Roman"/>
              </w:rPr>
            </w:pPr>
            <w:r w:rsidRPr="002A2CD7">
              <w:rPr>
                <w:rFonts w:ascii="Times New Roman" w:hAnsi="Times New Roman" w:cs="Times New Roman"/>
              </w:rPr>
              <w:t xml:space="preserve"> Количество дней, количество уроков в день, начало и завершение учебного дня, количество часов индивидуальных/фронтальных занятий, итого учебных часов в неделю (с учетом требований СанПиН и актуального  состояния ребенка)</w:t>
            </w:r>
          </w:p>
        </w:tc>
        <w:tc>
          <w:tcPr>
            <w:tcW w:w="4786" w:type="dxa"/>
          </w:tcPr>
          <w:p w:rsidR="002A2CD7" w:rsidRDefault="002A2CD7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42E" w:rsidRDefault="00C8242E" w:rsidP="00C8242E">
      <w:pPr>
        <w:rPr>
          <w:rFonts w:ascii="Times New Roman" w:hAnsi="Times New Roman" w:cs="Times New Roman"/>
          <w:sz w:val="28"/>
          <w:szCs w:val="28"/>
        </w:rPr>
      </w:pPr>
    </w:p>
    <w:p w:rsidR="00777EF9" w:rsidRDefault="00777EF9" w:rsidP="00C8242E">
      <w:pPr>
        <w:rPr>
          <w:rFonts w:ascii="Times New Roman" w:hAnsi="Times New Roman" w:cs="Times New Roman"/>
          <w:sz w:val="28"/>
          <w:szCs w:val="28"/>
        </w:rPr>
      </w:pPr>
    </w:p>
    <w:p w:rsidR="00C8242E" w:rsidRPr="002A2CD7" w:rsidRDefault="00C8242E" w:rsidP="002A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2CD7">
        <w:rPr>
          <w:rFonts w:ascii="Times New Roman" w:hAnsi="Times New Roman" w:cs="Times New Roman"/>
          <w:b/>
          <w:sz w:val="28"/>
          <w:szCs w:val="28"/>
        </w:rPr>
        <w:t>. Создание «</w:t>
      </w:r>
      <w:proofErr w:type="spellStart"/>
      <w:r w:rsidRPr="002A2CD7">
        <w:rPr>
          <w:rFonts w:ascii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2A2CD7">
        <w:rPr>
          <w:rFonts w:ascii="Times New Roman" w:hAnsi="Times New Roman" w:cs="Times New Roman"/>
          <w:b/>
          <w:sz w:val="28"/>
          <w:szCs w:val="28"/>
        </w:rPr>
        <w:t>» среды (могут быть заполнены не все графы)</w:t>
      </w:r>
    </w:p>
    <w:tbl>
      <w:tblPr>
        <w:tblStyle w:val="a3"/>
        <w:tblW w:w="14283" w:type="dxa"/>
        <w:tblInd w:w="711" w:type="dxa"/>
        <w:tblLook w:val="04A0" w:firstRow="1" w:lastRow="0" w:firstColumn="1" w:lastColumn="0" w:noHBand="0" w:noVBand="1"/>
      </w:tblPr>
      <w:tblGrid>
        <w:gridCol w:w="2790"/>
        <w:gridCol w:w="4406"/>
        <w:gridCol w:w="4819"/>
        <w:gridCol w:w="2268"/>
      </w:tblGrid>
      <w:tr w:rsidR="00C8242E" w:rsidRPr="002A2CD7" w:rsidTr="004B2B54">
        <w:tc>
          <w:tcPr>
            <w:tcW w:w="2790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Потребности ребенка</w:t>
            </w:r>
          </w:p>
        </w:tc>
        <w:tc>
          <w:tcPr>
            <w:tcW w:w="4406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2E" w:rsidRPr="002A2CD7" w:rsidTr="004B2B54">
        <w:tc>
          <w:tcPr>
            <w:tcW w:w="2790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406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Задачи на период (возможные)</w:t>
            </w:r>
          </w:p>
        </w:tc>
        <w:tc>
          <w:tcPr>
            <w:tcW w:w="4819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 xml:space="preserve">Ресурсы для решения и </w:t>
            </w:r>
            <w:proofErr w:type="gramStart"/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68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Сроки  выполнения</w:t>
            </w:r>
          </w:p>
        </w:tc>
      </w:tr>
      <w:tr w:rsidR="00C8242E" w:rsidRPr="002A2CD7" w:rsidTr="004B2B54">
        <w:tc>
          <w:tcPr>
            <w:tcW w:w="2790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комфортной  среды: </w:t>
            </w:r>
          </w:p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 xml:space="preserve">— изменения в  помещениях (классная комната; рекреация и т.д.)  </w:t>
            </w:r>
          </w:p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— материалы для нормализации</w:t>
            </w:r>
          </w:p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тонуса</w:t>
            </w:r>
          </w:p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— визуальная поддержка</w:t>
            </w:r>
          </w:p>
        </w:tc>
        <w:tc>
          <w:tcPr>
            <w:tcW w:w="4406" w:type="dxa"/>
          </w:tcPr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>— зонирование помещения: выделение зоны творчества, оборудование игровой зоны</w:t>
            </w:r>
          </w:p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оборудование уголка для уединения (ширма, палатка) </w:t>
            </w:r>
          </w:p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расстановка парт и т. д. </w:t>
            </w:r>
          </w:p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мягкие модули, сухой бассейн; </w:t>
            </w:r>
          </w:p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специальные игры и материалы (например, комплект </w:t>
            </w:r>
            <w:proofErr w:type="spellStart"/>
            <w:r w:rsidRPr="004B2B54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4B2B54">
              <w:rPr>
                <w:rFonts w:ascii="Times New Roman" w:hAnsi="Times New Roman" w:cs="Times New Roman"/>
              </w:rPr>
              <w:t xml:space="preserve">-материалов) </w:t>
            </w:r>
          </w:p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создание сенсорно обогащенной среды; — оборудование места (комнаты) для релаксации; </w:t>
            </w:r>
          </w:p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оборудование места для подвижных игр и т. д </w:t>
            </w:r>
          </w:p>
          <w:p w:rsidR="00C8242E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>— расписание, режим дня, алгоритмы деятельности в картинках и др.</w:t>
            </w:r>
          </w:p>
        </w:tc>
        <w:tc>
          <w:tcPr>
            <w:tcW w:w="4819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2E" w:rsidRPr="002A2CD7" w:rsidTr="004B2B54">
        <w:tc>
          <w:tcPr>
            <w:tcW w:w="2790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Обеспечение  специализированным учебным оборудованием</w:t>
            </w:r>
          </w:p>
        </w:tc>
        <w:tc>
          <w:tcPr>
            <w:tcW w:w="4406" w:type="dxa"/>
          </w:tcPr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специализированное учебное место для ребенка с ДЦП; </w:t>
            </w:r>
          </w:p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коммуникатор, планшет; — ноутбук с обучающими программами и адаптированной  клавиатурой; </w:t>
            </w:r>
          </w:p>
          <w:p w:rsidR="00C8242E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оборудование класса интерактивной доской или другим оборудованием для презентации визуальных материалов и </w:t>
            </w:r>
            <w:proofErr w:type="spellStart"/>
            <w:proofErr w:type="gramStart"/>
            <w:r w:rsidRPr="004B2B54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4819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2E" w:rsidRPr="002A2CD7" w:rsidTr="004B2B54">
        <w:tc>
          <w:tcPr>
            <w:tcW w:w="2790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Обеспечение  помещений школы специализированным оборудованием и приспособлениями</w:t>
            </w:r>
          </w:p>
        </w:tc>
        <w:tc>
          <w:tcPr>
            <w:tcW w:w="4406" w:type="dxa"/>
          </w:tcPr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лифт, подъемники, пандусы; </w:t>
            </w:r>
          </w:p>
          <w:p w:rsidR="00673B64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 xml:space="preserve">— специально оборудованные комнаты для гигиенических процедур; </w:t>
            </w:r>
          </w:p>
          <w:p w:rsidR="00C8242E" w:rsidRPr="004B2B54" w:rsidRDefault="00673B64" w:rsidP="00673B64">
            <w:pPr>
              <w:rPr>
                <w:rFonts w:ascii="Times New Roman" w:hAnsi="Times New Roman" w:cs="Times New Roman"/>
              </w:rPr>
            </w:pPr>
            <w:r w:rsidRPr="004B2B54">
              <w:rPr>
                <w:rFonts w:ascii="Times New Roman" w:hAnsi="Times New Roman" w:cs="Times New Roman"/>
              </w:rPr>
              <w:t>— приспособления для ориентации слабовидящего ребенка — метки-маркеры и др.</w:t>
            </w:r>
          </w:p>
        </w:tc>
        <w:tc>
          <w:tcPr>
            <w:tcW w:w="4819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42E" w:rsidRPr="002A2CD7" w:rsidRDefault="00C8242E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EF9" w:rsidRDefault="00777EF9" w:rsidP="00C8242E">
      <w:pPr>
        <w:rPr>
          <w:rFonts w:ascii="Times New Roman" w:hAnsi="Times New Roman" w:cs="Times New Roman"/>
          <w:b/>
          <w:sz w:val="28"/>
          <w:szCs w:val="28"/>
        </w:rPr>
      </w:pPr>
    </w:p>
    <w:p w:rsidR="00673B64" w:rsidRPr="002A2CD7" w:rsidRDefault="00673B64" w:rsidP="00777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Психолого-педагогическое сопровождение (заполняется только теми специалистами, которые будут сопровождать ребенка непосредственно — по решению </w:t>
      </w:r>
      <w:proofErr w:type="spellStart"/>
      <w:r w:rsidRPr="002A2CD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2A2CD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835"/>
        <w:gridCol w:w="3008"/>
        <w:gridCol w:w="1595"/>
        <w:gridCol w:w="1595"/>
        <w:gridCol w:w="2307"/>
        <w:gridCol w:w="2977"/>
      </w:tblGrid>
      <w:tr w:rsidR="00673B64" w:rsidRPr="002A2CD7" w:rsidTr="004B2B54">
        <w:tc>
          <w:tcPr>
            <w:tcW w:w="28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Основное направление деятельности</w:t>
            </w:r>
          </w:p>
        </w:tc>
        <w:tc>
          <w:tcPr>
            <w:tcW w:w="3008" w:type="dxa"/>
          </w:tcPr>
          <w:p w:rsidR="00673B6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</w:t>
            </w:r>
            <w:r w:rsidR="00673B64" w:rsidRPr="002A2CD7">
              <w:rPr>
                <w:rFonts w:ascii="Times New Roman" w:hAnsi="Times New Roman" w:cs="Times New Roman"/>
                <w:sz w:val="28"/>
                <w:szCs w:val="28"/>
              </w:rPr>
              <w:t>ные задачи на период</w:t>
            </w: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Режим и формы работы</w:t>
            </w: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proofErr w:type="spellStart"/>
            <w:proofErr w:type="gramStart"/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достиже</w:t>
            </w:r>
            <w:proofErr w:type="spellEnd"/>
            <w:r w:rsidRPr="002A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2A2CD7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230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Необходимый специалист</w:t>
            </w:r>
          </w:p>
        </w:tc>
        <w:tc>
          <w:tcPr>
            <w:tcW w:w="2977" w:type="dxa"/>
          </w:tcPr>
          <w:p w:rsidR="00673B6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B54">
              <w:rPr>
                <w:rFonts w:ascii="Times New Roman" w:hAnsi="Times New Roman" w:cs="Times New Roman"/>
                <w:sz w:val="28"/>
                <w:szCs w:val="28"/>
              </w:rPr>
              <w:t>Формы оценки результатов работы</w:t>
            </w:r>
          </w:p>
        </w:tc>
      </w:tr>
      <w:tr w:rsidR="00673B64" w:rsidRPr="002A2CD7" w:rsidTr="004B2B54">
        <w:tc>
          <w:tcPr>
            <w:tcW w:w="28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673B64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73B64" w:rsidRPr="004B2B54" w:rsidRDefault="00673B64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5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B64" w:rsidRPr="002A2CD7" w:rsidTr="004B2B54">
        <w:tc>
          <w:tcPr>
            <w:tcW w:w="28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673B64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73B64" w:rsidRPr="004B2B54" w:rsidRDefault="00673B64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5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B64" w:rsidRPr="002A2CD7" w:rsidTr="004B2B54">
        <w:tc>
          <w:tcPr>
            <w:tcW w:w="28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673B64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73B64" w:rsidRPr="004B2B54" w:rsidRDefault="00673B64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5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B64" w:rsidRPr="002A2CD7" w:rsidTr="004B2B54">
        <w:tc>
          <w:tcPr>
            <w:tcW w:w="28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673B64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73B64" w:rsidRPr="004B2B54" w:rsidRDefault="00673B64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5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B64" w:rsidRPr="002A2CD7" w:rsidTr="004B2B54">
        <w:tc>
          <w:tcPr>
            <w:tcW w:w="28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73B64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B64" w:rsidRPr="002A2CD7" w:rsidRDefault="00673B64" w:rsidP="00C8242E">
      <w:pPr>
        <w:rPr>
          <w:rFonts w:ascii="Times New Roman" w:hAnsi="Times New Roman" w:cs="Times New Roman"/>
          <w:sz w:val="28"/>
          <w:szCs w:val="28"/>
        </w:rPr>
      </w:pPr>
    </w:p>
    <w:p w:rsidR="00673B64" w:rsidRPr="002A2CD7" w:rsidRDefault="00673B64" w:rsidP="00C8242E">
      <w:pPr>
        <w:rPr>
          <w:rFonts w:ascii="Times New Roman" w:hAnsi="Times New Roman" w:cs="Times New Roman"/>
          <w:sz w:val="28"/>
          <w:szCs w:val="28"/>
        </w:rPr>
      </w:pPr>
    </w:p>
    <w:p w:rsidR="00673B64" w:rsidRPr="002A2CD7" w:rsidRDefault="00673B64" w:rsidP="00C8242E">
      <w:pPr>
        <w:rPr>
          <w:rFonts w:ascii="Times New Roman" w:hAnsi="Times New Roman" w:cs="Times New Roman"/>
          <w:b/>
          <w:sz w:val="28"/>
          <w:szCs w:val="28"/>
        </w:rPr>
      </w:pPr>
      <w:r w:rsidRPr="002A2CD7">
        <w:rPr>
          <w:rFonts w:ascii="Times New Roman" w:hAnsi="Times New Roman" w:cs="Times New Roman"/>
          <w:b/>
          <w:sz w:val="28"/>
          <w:szCs w:val="28"/>
        </w:rPr>
        <w:t>IV. Освоение образовательной программы: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63"/>
        <w:gridCol w:w="2423"/>
        <w:gridCol w:w="2268"/>
        <w:gridCol w:w="2126"/>
        <w:gridCol w:w="2694"/>
        <w:gridCol w:w="3118"/>
      </w:tblGrid>
      <w:tr w:rsidR="00777EF9" w:rsidRPr="002A2CD7" w:rsidTr="00777EF9">
        <w:tc>
          <w:tcPr>
            <w:tcW w:w="236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Предмет (образовательная область)</w:t>
            </w:r>
          </w:p>
        </w:tc>
        <w:tc>
          <w:tcPr>
            <w:tcW w:w="242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Требования стандарта: планируемые предметные результаты на текущий период обучения</w:t>
            </w:r>
          </w:p>
        </w:tc>
        <w:tc>
          <w:tcPr>
            <w:tcW w:w="2268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Конкретные задачи для ребенка на период</w:t>
            </w:r>
          </w:p>
        </w:tc>
        <w:tc>
          <w:tcPr>
            <w:tcW w:w="2126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Формы организации УД (фронтальные, подгрупповые, индивидуальные занятия и т.д.)</w:t>
            </w:r>
          </w:p>
        </w:tc>
        <w:tc>
          <w:tcPr>
            <w:tcW w:w="2694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Показатели достижений (в терминологии наличия компетентности)</w:t>
            </w:r>
          </w:p>
        </w:tc>
        <w:tc>
          <w:tcPr>
            <w:tcW w:w="3118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Формы оценки индивидуальных достижений, результатов  учебной деятельности (</w:t>
            </w:r>
            <w:proofErr w:type="gramStart"/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A2CD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стандартных до творческих)</w:t>
            </w:r>
          </w:p>
        </w:tc>
      </w:tr>
      <w:tr w:rsidR="00777EF9" w:rsidRPr="002A2CD7" w:rsidTr="00777EF9">
        <w:tc>
          <w:tcPr>
            <w:tcW w:w="236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EF9">
              <w:rPr>
                <w:rFonts w:ascii="Times New Roman" w:hAnsi="Times New Roman" w:cs="Times New Roman"/>
              </w:rPr>
              <w:t>(в 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36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4B2B54"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развитие реч</w:t>
            </w:r>
            <w:proofErr w:type="gramStart"/>
            <w:r w:rsidR="004B2B54"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A2C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A2C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7EF9">
              <w:rPr>
                <w:rFonts w:ascii="Times New Roman" w:hAnsi="Times New Roman" w:cs="Times New Roman"/>
              </w:rPr>
              <w:t>соответствии календарно- тематическим планированием)</w:t>
            </w:r>
          </w:p>
        </w:tc>
        <w:tc>
          <w:tcPr>
            <w:tcW w:w="242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54" w:rsidRPr="002A2CD7" w:rsidTr="00777EF9">
        <w:tc>
          <w:tcPr>
            <w:tcW w:w="2363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Письмо и развитие речи</w:t>
            </w:r>
            <w:r w:rsidRPr="004B2B54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Pr="00777EF9">
              <w:rPr>
                <w:rFonts w:ascii="Times New Roman" w:hAnsi="Times New Roman" w:cs="Times New Roman"/>
              </w:rPr>
              <w:t>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54" w:rsidRPr="002A2CD7" w:rsidTr="00777EF9">
        <w:tc>
          <w:tcPr>
            <w:tcW w:w="2363" w:type="dxa"/>
          </w:tcPr>
          <w:p w:rsidR="004B2B54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="0077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54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777EF9">
              <w:rPr>
                <w:rFonts w:ascii="Times New Roman" w:hAnsi="Times New Roman" w:cs="Times New Roman"/>
              </w:rPr>
              <w:t>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54" w:rsidRPr="002A2CD7" w:rsidTr="00777EF9">
        <w:tc>
          <w:tcPr>
            <w:tcW w:w="2363" w:type="dxa"/>
          </w:tcPr>
          <w:p w:rsidR="004B2B54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Музык</w:t>
            </w:r>
            <w:proofErr w:type="gramStart"/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B2B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B2B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7EF9">
              <w:rPr>
                <w:rFonts w:ascii="Times New Roman" w:hAnsi="Times New Roman" w:cs="Times New Roman"/>
              </w:rPr>
              <w:t xml:space="preserve">соответствии с календарно- тематическим </w:t>
            </w:r>
            <w:r w:rsidRPr="00777EF9">
              <w:rPr>
                <w:rFonts w:ascii="Times New Roman" w:hAnsi="Times New Roman" w:cs="Times New Roman"/>
              </w:rPr>
              <w:lastRenderedPageBreak/>
              <w:t>планированием)</w:t>
            </w:r>
          </w:p>
        </w:tc>
        <w:tc>
          <w:tcPr>
            <w:tcW w:w="2423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54" w:rsidRPr="002A2CD7" w:rsidTr="00777EF9">
        <w:tc>
          <w:tcPr>
            <w:tcW w:w="2363" w:type="dxa"/>
          </w:tcPr>
          <w:p w:rsidR="004B2B54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Технология </w:t>
            </w:r>
            <w:r w:rsidRPr="004B2B54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777EF9">
              <w:rPr>
                <w:rFonts w:ascii="Times New Roman" w:hAnsi="Times New Roman" w:cs="Times New Roman"/>
              </w:rPr>
              <w:t>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54" w:rsidRPr="002A2CD7" w:rsidTr="00777EF9">
        <w:tc>
          <w:tcPr>
            <w:tcW w:w="2363" w:type="dxa"/>
          </w:tcPr>
          <w:p w:rsidR="004B2B54" w:rsidRDefault="004B2B54" w:rsidP="004B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54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777EF9">
              <w:rPr>
                <w:rFonts w:ascii="Times New Roman" w:hAnsi="Times New Roman" w:cs="Times New Roman"/>
              </w:rPr>
              <w:t>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54" w:rsidRPr="002A2CD7" w:rsidTr="00777EF9">
        <w:tc>
          <w:tcPr>
            <w:tcW w:w="2363" w:type="dxa"/>
          </w:tcPr>
          <w:p w:rsidR="004B2B54" w:rsidRPr="00777EF9" w:rsidRDefault="004B2B54" w:rsidP="004B2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  <w:p w:rsidR="004B2B54" w:rsidRDefault="004B2B54" w:rsidP="004B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7EF9">
              <w:rPr>
                <w:rFonts w:ascii="Times New Roman" w:hAnsi="Times New Roman" w:cs="Times New Roman"/>
              </w:rPr>
              <w:t>в 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363" w:type="dxa"/>
          </w:tcPr>
          <w:p w:rsidR="00777EF9" w:rsidRPr="00777EF9" w:rsidRDefault="00777EF9" w:rsidP="004B2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 </w:t>
            </w:r>
            <w:r w:rsidRPr="00777EF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777EF9">
              <w:rPr>
                <w:rFonts w:ascii="Times New Roman" w:hAnsi="Times New Roman" w:cs="Times New Roman"/>
              </w:rPr>
              <w:t>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363" w:type="dxa"/>
          </w:tcPr>
          <w:p w:rsidR="00777EF9" w:rsidRDefault="00777EF9" w:rsidP="004B2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r w:rsidRPr="00777EF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777EF9">
              <w:rPr>
                <w:rFonts w:ascii="Times New Roman" w:hAnsi="Times New Roman" w:cs="Times New Roman"/>
              </w:rPr>
              <w:t>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363" w:type="dxa"/>
          </w:tcPr>
          <w:p w:rsidR="00777EF9" w:rsidRDefault="00777EF9" w:rsidP="004B2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  <w:r w:rsidRPr="00777EF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777EF9">
              <w:rPr>
                <w:rFonts w:ascii="Times New Roman" w:hAnsi="Times New Roman" w:cs="Times New Roman"/>
              </w:rPr>
              <w:t>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</w:t>
            </w:r>
            <w:r w:rsidRPr="00777EF9">
              <w:rPr>
                <w:rFonts w:ascii="Times New Roman" w:hAnsi="Times New Roman" w:cs="Times New Roman"/>
              </w:rPr>
              <w:lastRenderedPageBreak/>
              <w:t>планированием)</w:t>
            </w:r>
          </w:p>
        </w:tc>
        <w:tc>
          <w:tcPr>
            <w:tcW w:w="2423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363" w:type="dxa"/>
          </w:tcPr>
          <w:p w:rsidR="00777EF9" w:rsidRDefault="00777EF9" w:rsidP="004B2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Обществознание </w:t>
            </w:r>
          </w:p>
          <w:p w:rsidR="00777EF9" w:rsidRPr="00777EF9" w:rsidRDefault="00777EF9" w:rsidP="004B2B54">
            <w:pPr>
              <w:rPr>
                <w:rFonts w:ascii="Times New Roman" w:hAnsi="Times New Roman" w:cs="Times New Roman"/>
              </w:rPr>
            </w:pPr>
            <w:r w:rsidRPr="00777EF9">
              <w:rPr>
                <w:rFonts w:ascii="Times New Roman" w:hAnsi="Times New Roman" w:cs="Times New Roman"/>
              </w:rPr>
              <w:t>(в 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363" w:type="dxa"/>
          </w:tcPr>
          <w:p w:rsidR="00777EF9" w:rsidRDefault="00777EF9" w:rsidP="004B2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  </w:t>
            </w:r>
            <w:r w:rsidRPr="00777EF9">
              <w:rPr>
                <w:rFonts w:ascii="Times New Roman" w:hAnsi="Times New Roman" w:cs="Times New Roman"/>
              </w:rPr>
              <w:t>(в соответствии с календарн</w:t>
            </w:r>
            <w:proofErr w:type="gramStart"/>
            <w:r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7EF9" w:rsidRPr="002A2CD7" w:rsidRDefault="00777EF9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54" w:rsidRPr="002A2CD7" w:rsidTr="00777EF9">
        <w:tc>
          <w:tcPr>
            <w:tcW w:w="2363" w:type="dxa"/>
          </w:tcPr>
          <w:p w:rsidR="004B2B54" w:rsidRDefault="004B2B54" w:rsidP="004B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Социально-бытовая</w:t>
            </w:r>
            <w:r w:rsidR="00D61B6D"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ориентировка (</w:t>
            </w:r>
            <w:r w:rsidR="00D61B6D" w:rsidRPr="00D61B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1B6D" w:rsidRPr="00777EF9">
              <w:rPr>
                <w:rFonts w:ascii="Times New Roman" w:hAnsi="Times New Roman" w:cs="Times New Roman"/>
              </w:rPr>
              <w:t>соответствии с календарн</w:t>
            </w:r>
            <w:proofErr w:type="gramStart"/>
            <w:r w:rsidR="00D61B6D"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="00D61B6D"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2B54" w:rsidRPr="002A2CD7" w:rsidRDefault="004B2B5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6D" w:rsidRPr="002A2CD7" w:rsidTr="00777EF9">
        <w:tc>
          <w:tcPr>
            <w:tcW w:w="2363" w:type="dxa"/>
          </w:tcPr>
          <w:p w:rsidR="00D61B6D" w:rsidRDefault="00D61B6D" w:rsidP="004B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77EF9"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2730"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психомоторики</w:t>
            </w:r>
            <w:r w:rsidR="00777EF9"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сенсорных процессов</w:t>
            </w:r>
            <w:r w:rsidR="0077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F9" w:rsidRPr="00777EF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777EF9" w:rsidRPr="00777EF9">
              <w:rPr>
                <w:rFonts w:ascii="Times New Roman" w:hAnsi="Times New Roman" w:cs="Times New Roman"/>
              </w:rPr>
              <w:t>соответствии с календарн</w:t>
            </w:r>
            <w:proofErr w:type="gramStart"/>
            <w:r w:rsidR="00777EF9" w:rsidRPr="00777EF9">
              <w:rPr>
                <w:rFonts w:ascii="Times New Roman" w:hAnsi="Times New Roman" w:cs="Times New Roman"/>
              </w:rPr>
              <w:t>о-</w:t>
            </w:r>
            <w:proofErr w:type="gramEnd"/>
            <w:r w:rsidR="00777EF9" w:rsidRPr="00777EF9">
              <w:rPr>
                <w:rFonts w:ascii="Times New Roman" w:hAnsi="Times New Roman" w:cs="Times New Roman"/>
              </w:rPr>
              <w:t xml:space="preserve"> тематическим планированием)</w:t>
            </w:r>
          </w:p>
        </w:tc>
        <w:tc>
          <w:tcPr>
            <w:tcW w:w="2423" w:type="dxa"/>
          </w:tcPr>
          <w:p w:rsidR="00D61B6D" w:rsidRPr="002A2CD7" w:rsidRDefault="00D61B6D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B6D" w:rsidRPr="002A2CD7" w:rsidRDefault="00D61B6D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B6D" w:rsidRPr="002A2CD7" w:rsidRDefault="00D61B6D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B6D" w:rsidRPr="002A2CD7" w:rsidRDefault="00D61B6D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1B6D" w:rsidRPr="002A2CD7" w:rsidRDefault="00D61B6D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B64" w:rsidRDefault="00673B64" w:rsidP="00C8242E">
      <w:pPr>
        <w:rPr>
          <w:rFonts w:ascii="Times New Roman" w:hAnsi="Times New Roman" w:cs="Times New Roman"/>
          <w:sz w:val="28"/>
          <w:szCs w:val="28"/>
        </w:rPr>
      </w:pPr>
    </w:p>
    <w:p w:rsidR="00777EF9" w:rsidRDefault="00777EF9" w:rsidP="00C8242E">
      <w:pPr>
        <w:rPr>
          <w:rFonts w:ascii="Times New Roman" w:hAnsi="Times New Roman" w:cs="Times New Roman"/>
          <w:sz w:val="28"/>
          <w:szCs w:val="28"/>
        </w:rPr>
      </w:pPr>
    </w:p>
    <w:p w:rsidR="00777EF9" w:rsidRDefault="00777EF9" w:rsidP="00C8242E">
      <w:pPr>
        <w:rPr>
          <w:rFonts w:ascii="Times New Roman" w:hAnsi="Times New Roman" w:cs="Times New Roman"/>
          <w:sz w:val="28"/>
          <w:szCs w:val="28"/>
        </w:rPr>
      </w:pPr>
    </w:p>
    <w:p w:rsidR="00777EF9" w:rsidRDefault="00777EF9" w:rsidP="00C8242E">
      <w:pPr>
        <w:rPr>
          <w:rFonts w:ascii="Times New Roman" w:hAnsi="Times New Roman" w:cs="Times New Roman"/>
          <w:sz w:val="28"/>
          <w:szCs w:val="28"/>
        </w:rPr>
      </w:pPr>
    </w:p>
    <w:p w:rsidR="00777EF9" w:rsidRDefault="00777EF9" w:rsidP="00C8242E">
      <w:pPr>
        <w:rPr>
          <w:rFonts w:ascii="Times New Roman" w:hAnsi="Times New Roman" w:cs="Times New Roman"/>
          <w:sz w:val="28"/>
          <w:szCs w:val="28"/>
        </w:rPr>
      </w:pPr>
    </w:p>
    <w:p w:rsidR="00777EF9" w:rsidRPr="002A2CD7" w:rsidRDefault="00777EF9" w:rsidP="00C8242E">
      <w:pPr>
        <w:rPr>
          <w:rFonts w:ascii="Times New Roman" w:hAnsi="Times New Roman" w:cs="Times New Roman"/>
          <w:sz w:val="28"/>
          <w:szCs w:val="28"/>
        </w:rPr>
      </w:pPr>
    </w:p>
    <w:p w:rsidR="00673B64" w:rsidRPr="002A2CD7" w:rsidRDefault="00673B64" w:rsidP="00C8242E">
      <w:pPr>
        <w:rPr>
          <w:rFonts w:ascii="Times New Roman" w:hAnsi="Times New Roman" w:cs="Times New Roman"/>
          <w:b/>
          <w:sz w:val="28"/>
          <w:szCs w:val="28"/>
        </w:rPr>
      </w:pPr>
      <w:r w:rsidRPr="002A2CD7">
        <w:rPr>
          <w:rFonts w:ascii="Times New Roman" w:hAnsi="Times New Roman" w:cs="Times New Roman"/>
          <w:b/>
          <w:sz w:val="28"/>
          <w:szCs w:val="28"/>
        </w:rPr>
        <w:lastRenderedPageBreak/>
        <w:t>V. Формирование социальной компетентности: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56"/>
        <w:gridCol w:w="2812"/>
        <w:gridCol w:w="2188"/>
        <w:gridCol w:w="1925"/>
        <w:gridCol w:w="2580"/>
        <w:gridCol w:w="2831"/>
      </w:tblGrid>
      <w:tr w:rsidR="00777EF9" w:rsidRPr="002A2CD7" w:rsidTr="00777EF9">
        <w:tc>
          <w:tcPr>
            <w:tcW w:w="2498" w:type="dxa"/>
          </w:tcPr>
          <w:p w:rsidR="00673B64" w:rsidRPr="00777EF9" w:rsidRDefault="00673B64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 (примерные)</w:t>
            </w:r>
          </w:p>
        </w:tc>
        <w:tc>
          <w:tcPr>
            <w:tcW w:w="2946" w:type="dxa"/>
          </w:tcPr>
          <w:p w:rsidR="00673B64" w:rsidRPr="00777EF9" w:rsidRDefault="00673B64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задачи  на период</w:t>
            </w:r>
          </w:p>
        </w:tc>
        <w:tc>
          <w:tcPr>
            <w:tcW w:w="2035" w:type="dxa"/>
          </w:tcPr>
          <w:p w:rsidR="00673B64" w:rsidRPr="00777EF9" w:rsidRDefault="00673B64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673B64" w:rsidRPr="00777EF9" w:rsidRDefault="00673B64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  <w:tc>
          <w:tcPr>
            <w:tcW w:w="2693" w:type="dxa"/>
          </w:tcPr>
          <w:p w:rsidR="00673B64" w:rsidRPr="00777EF9" w:rsidRDefault="00673B64" w:rsidP="00673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  <w:p w:rsidR="00673B64" w:rsidRPr="00777EF9" w:rsidRDefault="00673B64" w:rsidP="00673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достижений</w:t>
            </w:r>
          </w:p>
        </w:tc>
        <w:tc>
          <w:tcPr>
            <w:tcW w:w="2977" w:type="dxa"/>
          </w:tcPr>
          <w:p w:rsidR="00673B64" w:rsidRPr="00777EF9" w:rsidRDefault="00673B64" w:rsidP="00673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Формы оценки</w:t>
            </w:r>
          </w:p>
          <w:p w:rsidR="00673B64" w:rsidRPr="00777EF9" w:rsidRDefault="00673B64" w:rsidP="00673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достижений</w:t>
            </w:r>
          </w:p>
        </w:tc>
      </w:tr>
      <w:tr w:rsidR="00777EF9" w:rsidRPr="002A2CD7" w:rsidTr="00777EF9">
        <w:tc>
          <w:tcPr>
            <w:tcW w:w="2498" w:type="dxa"/>
          </w:tcPr>
          <w:p w:rsidR="00673B64" w:rsidRPr="00777EF9" w:rsidRDefault="00673B64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Помощь ребенку в усвоении и соблюдении школьных правил</w:t>
            </w:r>
          </w:p>
        </w:tc>
        <w:tc>
          <w:tcPr>
            <w:tcW w:w="2946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498" w:type="dxa"/>
          </w:tcPr>
          <w:p w:rsidR="00673B64" w:rsidRPr="00777EF9" w:rsidRDefault="00D21D59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гигиенических навыков</w:t>
            </w:r>
          </w:p>
        </w:tc>
        <w:tc>
          <w:tcPr>
            <w:tcW w:w="2946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498" w:type="dxa"/>
          </w:tcPr>
          <w:p w:rsidR="00673B64" w:rsidRPr="00777EF9" w:rsidRDefault="00D21D59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адекватного поведения в учебной ситуации (на уроке, во внеурочное время)</w:t>
            </w:r>
          </w:p>
        </w:tc>
        <w:tc>
          <w:tcPr>
            <w:tcW w:w="2946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498" w:type="dxa"/>
          </w:tcPr>
          <w:p w:rsidR="00673B64" w:rsidRPr="00777EF9" w:rsidRDefault="00D21D59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социально приемлемого поведения в группе сверстников</w:t>
            </w:r>
          </w:p>
        </w:tc>
        <w:tc>
          <w:tcPr>
            <w:tcW w:w="2946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498" w:type="dxa"/>
          </w:tcPr>
          <w:p w:rsidR="00673B64" w:rsidRPr="00777EF9" w:rsidRDefault="00D21D59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самостоятельности</w:t>
            </w:r>
          </w:p>
        </w:tc>
        <w:tc>
          <w:tcPr>
            <w:tcW w:w="2946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F9" w:rsidRPr="002A2CD7" w:rsidTr="00777EF9">
        <w:tc>
          <w:tcPr>
            <w:tcW w:w="2498" w:type="dxa"/>
          </w:tcPr>
          <w:p w:rsidR="00673B64" w:rsidRPr="00777EF9" w:rsidRDefault="00D21D59" w:rsidP="00C8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F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умения планировать и контролировать свою деятельность</w:t>
            </w:r>
          </w:p>
        </w:tc>
        <w:tc>
          <w:tcPr>
            <w:tcW w:w="2946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3B64" w:rsidRPr="002A2CD7" w:rsidRDefault="00673B64" w:rsidP="00C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B64" w:rsidRPr="002A2CD7" w:rsidRDefault="00673B64" w:rsidP="00C8242E">
      <w:pPr>
        <w:rPr>
          <w:rFonts w:ascii="Times New Roman" w:hAnsi="Times New Roman" w:cs="Times New Roman"/>
          <w:sz w:val="28"/>
          <w:szCs w:val="28"/>
        </w:rPr>
      </w:pPr>
    </w:p>
    <w:p w:rsidR="00673B64" w:rsidRPr="002A2CD7" w:rsidRDefault="00673B64" w:rsidP="00C8242E">
      <w:pPr>
        <w:rPr>
          <w:rFonts w:ascii="Times New Roman" w:hAnsi="Times New Roman" w:cs="Times New Roman"/>
          <w:sz w:val="28"/>
          <w:szCs w:val="28"/>
        </w:rPr>
      </w:pPr>
    </w:p>
    <w:sectPr w:rsidR="00673B64" w:rsidRPr="002A2CD7" w:rsidSect="00777EF9">
      <w:pgSz w:w="16838" w:h="11906" w:orient="landscape"/>
      <w:pgMar w:top="709" w:right="141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2E"/>
    <w:rsid w:val="000B2730"/>
    <w:rsid w:val="002A2CD7"/>
    <w:rsid w:val="003D385F"/>
    <w:rsid w:val="004B2B54"/>
    <w:rsid w:val="00673B64"/>
    <w:rsid w:val="00777EF9"/>
    <w:rsid w:val="00C8242E"/>
    <w:rsid w:val="00CA31C2"/>
    <w:rsid w:val="00D21D59"/>
    <w:rsid w:val="00D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CF17-4065-4179-8533-68663D4B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2015-07-01T05:32:00Z</cp:lastPrinted>
  <dcterms:created xsi:type="dcterms:W3CDTF">2015-06-08T06:45:00Z</dcterms:created>
  <dcterms:modified xsi:type="dcterms:W3CDTF">2015-07-01T05:36:00Z</dcterms:modified>
</cp:coreProperties>
</file>